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552"/>
        <w:bidiVisual/>
        <w:tblW w:w="11910" w:type="dxa"/>
        <w:tblInd w:w="0" w:type="dxa"/>
        <w:tblLook w:val="04A0" w:firstRow="1" w:lastRow="0" w:firstColumn="1" w:lastColumn="0" w:noHBand="0" w:noVBand="1"/>
      </w:tblPr>
      <w:tblGrid>
        <w:gridCol w:w="564"/>
        <w:gridCol w:w="1701"/>
        <w:gridCol w:w="1544"/>
        <w:gridCol w:w="1643"/>
        <w:gridCol w:w="1123"/>
        <w:gridCol w:w="5335"/>
      </w:tblGrid>
      <w:tr w:rsidR="00244B02" w:rsidTr="00322D8F">
        <w:trPr>
          <w:trHeight w:val="886"/>
        </w:trPr>
        <w:tc>
          <w:tcPr>
            <w:tcW w:w="1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02" w:rsidRDefault="00244B02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نتایج نهایی بازبینی نمایشهای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خیابانی</w:t>
            </w:r>
            <w:r>
              <w:rPr>
                <w:b/>
                <w:bCs/>
                <w:sz w:val="24"/>
                <w:szCs w:val="24"/>
                <w:rtl/>
              </w:rPr>
              <w:t xml:space="preserve"> (جشنواره ملی هنرمندان شاهد و ایثارگر)</w:t>
            </w:r>
          </w:p>
        </w:tc>
      </w:tr>
      <w:tr w:rsidR="00322D8F" w:rsidTr="00BD28DA">
        <w:trPr>
          <w:trHeight w:val="6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ردیف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نام نمایش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نویسنده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کارگردان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نتیجه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322D8F" w:rsidTr="00BD28DA">
        <w:trPr>
          <w:trHeight w:val="6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53120">
              <w:rPr>
                <w:rFonts w:cs="Arial" w:hint="eastAsia"/>
                <w:b/>
                <w:bCs/>
                <w:sz w:val="24"/>
                <w:szCs w:val="24"/>
                <w:rtl/>
              </w:rPr>
              <w:t>هدف</w:t>
            </w:r>
            <w:r w:rsidRPr="0055312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53120">
              <w:rPr>
                <w:rFonts w:cs="Arial" w:hint="eastAsia"/>
                <w:b/>
                <w:bCs/>
                <w:sz w:val="24"/>
                <w:szCs w:val="24"/>
                <w:rtl/>
              </w:rPr>
              <w:t>مشق</w:t>
            </w:r>
            <w:r w:rsidRPr="00553120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553120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53120">
              <w:rPr>
                <w:rFonts w:cs="Arial" w:hint="eastAsia"/>
                <w:b/>
                <w:bCs/>
                <w:sz w:val="24"/>
                <w:szCs w:val="24"/>
                <w:rtl/>
              </w:rPr>
              <w:t>بود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نوراله لک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نسیم(صدیقه) شکر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فارس - فسا</w:t>
            </w:r>
          </w:p>
        </w:tc>
      </w:tr>
      <w:tr w:rsidR="00322D8F" w:rsidTr="00BD28DA">
        <w:trPr>
          <w:trHeight w:val="7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فراموش خانه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اصغر گروسی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سید حسن حسینی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322D8F" w:rsidTr="00BD28DA">
        <w:trPr>
          <w:trHeight w:val="6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برادر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سامان حیدریان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علی چناری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Pr="00315CBA" w:rsidRDefault="00322D8F" w:rsidP="00244B0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هرسین</w:t>
            </w:r>
          </w:p>
        </w:tc>
      </w:tr>
      <w:tr w:rsidR="00322D8F" w:rsidTr="00BD28DA">
        <w:trPr>
          <w:trHeight w:val="6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هناس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سید سروش پیمبری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جلال حسنوند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تهران</w:t>
            </w:r>
          </w:p>
        </w:tc>
      </w:tr>
      <w:tr w:rsidR="00BD28DA" w:rsidTr="00BD28DA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ماموریت آقای 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معصومه عموری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>مصطفی بوعذار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DA" w:rsidRDefault="00BD28DA" w:rsidP="00BD28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خرمشهر</w:t>
            </w:r>
          </w:p>
        </w:tc>
      </w:tr>
      <w:tr w:rsidR="00322D8F" w:rsidTr="00BD28DA">
        <w:trPr>
          <w:trHeight w:val="6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بلد چی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پژمان شاهوردی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مهدی جودکی پژمان شاهوردی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لرستان- بروجرد</w:t>
            </w:r>
          </w:p>
        </w:tc>
      </w:tr>
      <w:tr w:rsidR="00322D8F" w:rsidTr="00BD28DA">
        <w:trPr>
          <w:trHeight w:val="6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قهرمان کیست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رضا بهرامی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مارال ایزد بخش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مشروط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بوشهر</w:t>
            </w:r>
          </w:p>
        </w:tc>
      </w:tr>
      <w:tr w:rsidR="00322D8F" w:rsidTr="00BD28D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این قصه سر دراز دارد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حمید حمیدی</w:t>
            </w:r>
            <w:r w:rsidR="00BD28DA">
              <w:rPr>
                <w:rFonts w:hint="cs"/>
                <w:b/>
                <w:bCs/>
                <w:sz w:val="24"/>
                <w:szCs w:val="24"/>
                <w:rtl/>
              </w:rPr>
              <w:t xml:space="preserve"> مرند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ناهید حمیدی</w:t>
            </w:r>
            <w:r w:rsidR="00BD28DA">
              <w:rPr>
                <w:b/>
                <w:bCs/>
                <w:sz w:val="24"/>
                <w:szCs w:val="24"/>
              </w:rPr>
              <w:t xml:space="preserve"> </w:t>
            </w:r>
            <w:r w:rsidR="00BD28DA">
              <w:rPr>
                <w:rFonts w:hint="cs"/>
                <w:b/>
                <w:bCs/>
                <w:sz w:val="24"/>
                <w:szCs w:val="24"/>
                <w:rtl/>
              </w:rPr>
              <w:t>مرند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آذر شرقی- مرند</w:t>
            </w:r>
          </w:p>
        </w:tc>
      </w:tr>
      <w:tr w:rsidR="00322D8F" w:rsidTr="00BD28DA">
        <w:trPr>
          <w:trHeight w:val="7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مزرعه آفتاب گردان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مرتضی اسدی مرام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بهاره سعیدی پناه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322D8F" w:rsidTr="00BD28DA">
        <w:trPr>
          <w:trHeight w:val="8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کی باید درستش کنه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عادل کروشاوی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عادل کروشاوی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Default="00322D8F" w:rsidP="005531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قبول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8F" w:rsidRPr="00315CBA" w:rsidRDefault="00322D8F" w:rsidP="005531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خوزستان-خرمشهر</w:t>
            </w:r>
          </w:p>
        </w:tc>
      </w:tr>
    </w:tbl>
    <w:p w:rsidR="00431CF9" w:rsidRDefault="00431CF9"/>
    <w:sectPr w:rsidR="00431CF9" w:rsidSect="00244B0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02"/>
    <w:rsid w:val="00244B02"/>
    <w:rsid w:val="00322D8F"/>
    <w:rsid w:val="00431CF9"/>
    <w:rsid w:val="00553120"/>
    <w:rsid w:val="00914CAF"/>
    <w:rsid w:val="00B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02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B02"/>
    <w:pPr>
      <w:spacing w:after="0" w:line="240" w:lineRule="auto"/>
    </w:pPr>
    <w:rPr>
      <w:rFonts w:eastAsiaTheme="minorEastAsia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02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B02"/>
    <w:pPr>
      <w:spacing w:after="0" w:line="240" w:lineRule="auto"/>
    </w:pPr>
    <w:rPr>
      <w:rFonts w:eastAsiaTheme="minorEastAsia"/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779D-3E14-42A9-BDA6-14E13F6D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LARTI</dc:creator>
  <cp:lastModifiedBy>MOHAMMAD LARTI</cp:lastModifiedBy>
  <cp:revision>4</cp:revision>
  <cp:lastPrinted>2018-11-21T10:57:00Z</cp:lastPrinted>
  <dcterms:created xsi:type="dcterms:W3CDTF">2018-11-21T10:58:00Z</dcterms:created>
  <dcterms:modified xsi:type="dcterms:W3CDTF">2018-11-21T13:34:00Z</dcterms:modified>
</cp:coreProperties>
</file>