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5" w:rsidRPr="004805DB" w:rsidRDefault="00063D45" w:rsidP="004805DB">
      <w:pPr>
        <w:jc w:val="center"/>
        <w:rPr>
          <w:rFonts w:cs="B Nazanin"/>
          <w:sz w:val="24"/>
          <w:szCs w:val="24"/>
          <w:rtl/>
          <w:lang w:bidi="fa-IR"/>
        </w:rPr>
      </w:pPr>
      <w:r w:rsidRPr="004805DB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063D45" w:rsidRPr="004805DB" w:rsidRDefault="00063D4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074475" w:rsidRDefault="00C17A24" w:rsidP="00074475">
      <w:pPr>
        <w:jc w:val="center"/>
        <w:rPr>
          <w:rFonts w:asciiTheme="minorBidi" w:hAnsiTheme="minorBidi" w:cs="B Nazanin"/>
          <w:b/>
          <w:bCs/>
          <w:sz w:val="28"/>
          <w:szCs w:val="28"/>
        </w:rPr>
      </w:pPr>
      <w:r w:rsidRPr="004805DB">
        <w:rPr>
          <w:rFonts w:asciiTheme="minorBidi" w:hAnsiTheme="minorBidi" w:cs="B Nazanin"/>
          <w:b/>
          <w:bCs/>
          <w:sz w:val="28"/>
          <w:szCs w:val="28"/>
          <w:rtl/>
        </w:rPr>
        <w:t>اداره کل امور هنری بنیاد شهید و امور ایثارگران</w:t>
      </w:r>
    </w:p>
    <w:p w:rsidR="00074475" w:rsidRDefault="00C17A24" w:rsidP="00074475">
      <w:pPr>
        <w:jc w:val="center"/>
        <w:rPr>
          <w:rFonts w:asciiTheme="minorBidi" w:hAnsiTheme="minorBidi" w:cs="B Nazanin"/>
          <w:b/>
          <w:bCs/>
          <w:sz w:val="28"/>
          <w:szCs w:val="28"/>
        </w:rPr>
      </w:pPr>
      <w:r w:rsidRPr="004805DB">
        <w:rPr>
          <w:rFonts w:asciiTheme="minorBidi" w:hAnsiTheme="minorBidi" w:cs="B Nazanin"/>
          <w:b/>
          <w:bCs/>
          <w:sz w:val="28"/>
          <w:szCs w:val="28"/>
          <w:rtl/>
        </w:rPr>
        <w:t xml:space="preserve">با هدف تبیین ارزش‌های والای انسانی و ترویج فرهنگ ایثار و شهادت </w:t>
      </w:r>
    </w:p>
    <w:p w:rsidR="00074475" w:rsidRDefault="00C17A24" w:rsidP="00074475">
      <w:pPr>
        <w:jc w:val="center"/>
        <w:rPr>
          <w:rFonts w:asciiTheme="minorBidi" w:hAnsiTheme="minorBidi" w:cs="B Nazanin"/>
          <w:b/>
          <w:bCs/>
          <w:sz w:val="28"/>
          <w:szCs w:val="28"/>
        </w:rPr>
      </w:pPr>
      <w:r w:rsidRPr="004805DB">
        <w:rPr>
          <w:rFonts w:asciiTheme="minorBidi" w:hAnsiTheme="minorBidi" w:cs="B Nazanin"/>
          <w:b/>
          <w:bCs/>
          <w:sz w:val="28"/>
          <w:szCs w:val="28"/>
          <w:rtl/>
        </w:rPr>
        <w:t>سومین جشنواره ملی تئاتر تک نفره</w:t>
      </w:r>
      <w:r w:rsidR="009A555E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خلاق ایثار</w:t>
      </w:r>
    </w:p>
    <w:p w:rsidR="00063D45" w:rsidRPr="004805DB" w:rsidRDefault="00C17A24" w:rsidP="00074475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4805DB">
        <w:rPr>
          <w:rFonts w:asciiTheme="minorBidi" w:hAnsiTheme="minorBidi" w:cs="B Nazanin"/>
          <w:b/>
          <w:bCs/>
          <w:sz w:val="28"/>
          <w:szCs w:val="28"/>
          <w:rtl/>
        </w:rPr>
        <w:t xml:space="preserve"> را در سال </w:t>
      </w:r>
      <w:r w:rsidR="00063D45" w:rsidRPr="004805DB">
        <w:rPr>
          <w:rFonts w:asciiTheme="minorBidi" w:hAnsiTheme="minorBidi" w:cs="B Nazanin"/>
          <w:b/>
          <w:bCs/>
          <w:sz w:val="28"/>
          <w:szCs w:val="28"/>
          <w:rtl/>
        </w:rPr>
        <w:t>1400</w:t>
      </w:r>
      <w:r w:rsidR="00270A6B" w:rsidRPr="004805DB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4805DB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="00270A6B" w:rsidRPr="004805DB">
        <w:rPr>
          <w:rFonts w:asciiTheme="minorBidi" w:hAnsiTheme="minorBidi" w:cs="B Nazanin"/>
          <w:b/>
          <w:bCs/>
          <w:sz w:val="28"/>
          <w:szCs w:val="28"/>
          <w:rtl/>
        </w:rPr>
        <w:t>به میزبانی</w:t>
      </w:r>
      <w:r w:rsidRPr="004805DB">
        <w:rPr>
          <w:rFonts w:asciiTheme="minorBidi" w:hAnsiTheme="minorBidi" w:cs="B Nazanin"/>
          <w:b/>
          <w:bCs/>
          <w:sz w:val="28"/>
          <w:szCs w:val="28"/>
          <w:rtl/>
        </w:rPr>
        <w:t xml:space="preserve"> کلانشهر اراک برگزار می نماید</w:t>
      </w:r>
      <w:r w:rsidR="00063D45" w:rsidRPr="004805DB">
        <w:rPr>
          <w:rFonts w:asciiTheme="minorBidi" w:hAnsiTheme="minorBidi" w:cs="B Nazanin"/>
          <w:b/>
          <w:bCs/>
          <w:sz w:val="28"/>
          <w:szCs w:val="28"/>
          <w:rtl/>
        </w:rPr>
        <w:t>.</w:t>
      </w:r>
    </w:p>
    <w:p w:rsidR="00063D45" w:rsidRPr="004805DB" w:rsidRDefault="00063D45">
      <w:pPr>
        <w:jc w:val="right"/>
        <w:rPr>
          <w:rFonts w:cs="B Nazanin"/>
          <w:sz w:val="24"/>
          <w:szCs w:val="24"/>
          <w:rtl/>
        </w:rPr>
      </w:pPr>
    </w:p>
    <w:p w:rsidR="00063D45" w:rsidRPr="004805DB" w:rsidRDefault="00C17A24">
      <w:pPr>
        <w:jc w:val="right"/>
        <w:rPr>
          <w:rFonts w:cs="B Nazanin"/>
          <w:b/>
          <w:bCs/>
          <w:sz w:val="28"/>
          <w:szCs w:val="28"/>
          <w:rtl/>
        </w:rPr>
      </w:pPr>
      <w:r w:rsidRPr="004805DB">
        <w:rPr>
          <w:rFonts w:cs="B Nazanin"/>
          <w:b/>
          <w:bCs/>
          <w:sz w:val="28"/>
          <w:szCs w:val="28"/>
          <w:rtl/>
        </w:rPr>
        <w:t>موضوعات</w:t>
      </w:r>
      <w:r w:rsidR="0007447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74475">
        <w:rPr>
          <w:rFonts w:cs="B Nazanin" w:hint="cs"/>
          <w:b/>
          <w:bCs/>
          <w:sz w:val="28"/>
          <w:szCs w:val="28"/>
          <w:rtl/>
          <w:lang w:bidi="fa-IR"/>
        </w:rPr>
        <w:t>جشنواره</w:t>
      </w:r>
      <w:r w:rsidR="00063D45" w:rsidRPr="004805DB">
        <w:rPr>
          <w:rFonts w:cs="B Nazanin" w:hint="cs"/>
          <w:b/>
          <w:bCs/>
          <w:sz w:val="28"/>
          <w:szCs w:val="28"/>
          <w:rtl/>
        </w:rPr>
        <w:t>:</w:t>
      </w:r>
    </w:p>
    <w:p w:rsidR="00270A6B" w:rsidRPr="004805DB" w:rsidRDefault="00C17A24" w:rsidP="00270A6B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 "</w:t>
      </w:r>
      <w:r w:rsidR="00074475">
        <w:rPr>
          <w:rFonts w:cs="B Nazanin" w:hint="cs"/>
          <w:sz w:val="24"/>
          <w:szCs w:val="24"/>
          <w:rtl/>
        </w:rPr>
        <w:t xml:space="preserve"> </w:t>
      </w:r>
      <w:r w:rsidRPr="004805DB">
        <w:rPr>
          <w:rFonts w:cs="B Nazanin"/>
          <w:sz w:val="24"/>
          <w:szCs w:val="24"/>
          <w:rtl/>
        </w:rPr>
        <w:t>جلوه‌های ایثار و شهادت در دوران انقلاب و دفاع مقدس"</w:t>
      </w:r>
    </w:p>
    <w:p w:rsidR="00502F27" w:rsidRPr="004805DB" w:rsidRDefault="00C17A24" w:rsidP="00063D45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ایثار کادر درمان در مواجهه با ویروس کرونا</w:t>
      </w:r>
      <w:r w:rsidR="00063D45" w:rsidRPr="004805DB">
        <w:rPr>
          <w:rFonts w:cs="B Nazanin" w:hint="cs"/>
          <w:sz w:val="24"/>
          <w:szCs w:val="24"/>
          <w:rtl/>
        </w:rPr>
        <w:t xml:space="preserve"> </w:t>
      </w:r>
      <w:r w:rsidR="00063D45" w:rsidRPr="004805DB">
        <w:rPr>
          <w:rFonts w:cs="B Nazanin"/>
          <w:sz w:val="24"/>
          <w:szCs w:val="24"/>
          <w:rtl/>
        </w:rPr>
        <w:t>"</w:t>
      </w:r>
      <w:r w:rsidRPr="004805DB">
        <w:rPr>
          <w:rFonts w:cs="B Nazanin"/>
          <w:sz w:val="24"/>
          <w:szCs w:val="24"/>
        </w:rPr>
        <w:t xml:space="preserve"> "</w:t>
      </w:r>
    </w:p>
    <w:p w:rsidR="005A0380" w:rsidRDefault="005A0380" w:rsidP="005A0380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" ایثاراجتماعی" </w:t>
      </w:r>
    </w:p>
    <w:p w:rsidR="005A0380" w:rsidRPr="004805DB" w:rsidRDefault="005A0380" w:rsidP="005A0380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"جلوه‌های ایثار و شهادت در مقاطع مختلف تاریخی به خصوص تاریخ معاصر انقلاب"</w:t>
      </w:r>
    </w:p>
    <w:p w:rsidR="005A0380" w:rsidRPr="004805DB" w:rsidRDefault="005A0380" w:rsidP="005A0380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" ایثار و از خود گذشتگی همسران معظم جانبازان، آزاد</w:t>
      </w:r>
      <w:r w:rsidRPr="004805DB">
        <w:rPr>
          <w:rFonts w:cs="B Nazanin" w:hint="cs"/>
          <w:sz w:val="24"/>
          <w:szCs w:val="24"/>
          <w:rtl/>
        </w:rPr>
        <w:t>گان</w:t>
      </w:r>
      <w:r w:rsidRPr="004805DB">
        <w:rPr>
          <w:rFonts w:cs="B Nazanin"/>
          <w:sz w:val="24"/>
          <w:szCs w:val="24"/>
          <w:rtl/>
        </w:rPr>
        <w:t xml:space="preserve"> و خانواده‌های معظم شهدا در دوره معاصر"</w:t>
      </w:r>
    </w:p>
    <w:p w:rsidR="00270A6B" w:rsidRPr="004805DB" w:rsidRDefault="00270A6B" w:rsidP="00063D45">
      <w:pPr>
        <w:jc w:val="right"/>
        <w:rPr>
          <w:rFonts w:cs="B Nazanin"/>
          <w:sz w:val="24"/>
          <w:szCs w:val="24"/>
          <w:rtl/>
        </w:rPr>
      </w:pPr>
    </w:p>
    <w:p w:rsidR="00270A6B" w:rsidRPr="004805DB" w:rsidRDefault="00270A6B" w:rsidP="00063D45">
      <w:pPr>
        <w:jc w:val="right"/>
        <w:rPr>
          <w:rFonts w:cs="B Nazanin"/>
          <w:b/>
          <w:bCs/>
          <w:sz w:val="28"/>
          <w:szCs w:val="28"/>
          <w:rtl/>
        </w:rPr>
      </w:pPr>
      <w:r w:rsidRPr="004805DB">
        <w:rPr>
          <w:rFonts w:cs="B Nazanin" w:hint="cs"/>
          <w:b/>
          <w:bCs/>
          <w:sz w:val="28"/>
          <w:szCs w:val="28"/>
          <w:rtl/>
        </w:rPr>
        <w:t>موضوعات ویژه:</w:t>
      </w:r>
    </w:p>
    <w:p w:rsidR="00270A6B" w:rsidRPr="004805DB" w:rsidRDefault="00270A6B" w:rsidP="00063D45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 w:hint="cs"/>
          <w:sz w:val="24"/>
          <w:szCs w:val="24"/>
          <w:rtl/>
        </w:rPr>
        <w:t>ایران مقتدر</w:t>
      </w:r>
    </w:p>
    <w:p w:rsidR="00270A6B" w:rsidRDefault="00270A6B" w:rsidP="0027185E">
      <w:pPr>
        <w:jc w:val="right"/>
        <w:rPr>
          <w:rFonts w:cs="B Nazanin" w:hint="cs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زندگینامه شهدا، </w:t>
      </w:r>
      <w:r w:rsidRPr="004805DB">
        <w:rPr>
          <w:rFonts w:cs="B Nazanin" w:hint="cs"/>
          <w:sz w:val="24"/>
          <w:szCs w:val="24"/>
          <w:rtl/>
        </w:rPr>
        <w:t>جانبازان ، آزادگان ، ایثارگران</w:t>
      </w:r>
    </w:p>
    <w:p w:rsidR="00816760" w:rsidRPr="00816760" w:rsidRDefault="00816760" w:rsidP="00816760">
      <w:pPr>
        <w:jc w:val="right"/>
        <w:rPr>
          <w:rFonts w:cs="B Nazanin" w:hint="cs"/>
          <w:b/>
          <w:bCs/>
          <w:sz w:val="28"/>
          <w:szCs w:val="28"/>
          <w:rtl/>
        </w:rPr>
      </w:pPr>
      <w:r w:rsidRPr="00816760">
        <w:rPr>
          <w:rFonts w:cs="B Nazanin" w:hint="cs"/>
          <w:b/>
          <w:bCs/>
          <w:sz w:val="28"/>
          <w:szCs w:val="28"/>
          <w:rtl/>
        </w:rPr>
        <w:t xml:space="preserve">بخش </w:t>
      </w:r>
      <w:r>
        <w:rPr>
          <w:rFonts w:cs="B Nazanin" w:hint="cs"/>
          <w:b/>
          <w:bCs/>
          <w:sz w:val="28"/>
          <w:szCs w:val="28"/>
          <w:rtl/>
        </w:rPr>
        <w:t>ویژ</w:t>
      </w:r>
      <w:r w:rsidRPr="00816760">
        <w:rPr>
          <w:rFonts w:cs="B Nazanin" w:hint="cs"/>
          <w:b/>
          <w:bCs/>
          <w:sz w:val="28"/>
          <w:szCs w:val="28"/>
          <w:rtl/>
        </w:rPr>
        <w:t>ه</w:t>
      </w:r>
      <w:r>
        <w:rPr>
          <w:rFonts w:cs="B Nazanin" w:hint="cs"/>
          <w:b/>
          <w:bCs/>
          <w:sz w:val="28"/>
          <w:szCs w:val="28"/>
          <w:rtl/>
        </w:rPr>
        <w:t xml:space="preserve"> هنرمندان شاهد و ایثارگر</w:t>
      </w:r>
      <w:r w:rsidRPr="00816760">
        <w:rPr>
          <w:rFonts w:cs="B Nazanin" w:hint="cs"/>
          <w:b/>
          <w:bCs/>
          <w:sz w:val="28"/>
          <w:szCs w:val="28"/>
          <w:rtl/>
        </w:rPr>
        <w:t>:</w:t>
      </w:r>
    </w:p>
    <w:p w:rsidR="00816760" w:rsidRDefault="00816760" w:rsidP="00816760">
      <w:pPr>
        <w:bidi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بخش شامل </w:t>
      </w:r>
      <w:r>
        <w:rPr>
          <w:rFonts w:cs="B Nazanin" w:hint="cs"/>
          <w:sz w:val="24"/>
          <w:szCs w:val="24"/>
          <w:rtl/>
        </w:rPr>
        <w:t>هنرمندان جامعه ایثارگری کشور شامل خانواده های معظم شهدا و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ایثارگران </w:t>
      </w:r>
      <w:r>
        <w:rPr>
          <w:rFonts w:cs="B Nazanin" w:hint="cs"/>
          <w:sz w:val="24"/>
          <w:szCs w:val="24"/>
          <w:rtl/>
        </w:rPr>
        <w:t>میباشد در این رابطه این هنرمندان</w:t>
      </w:r>
      <w:r>
        <w:rPr>
          <w:rFonts w:cs="B Nazanin" w:hint="cs"/>
          <w:sz w:val="24"/>
          <w:szCs w:val="24"/>
          <w:rtl/>
        </w:rPr>
        <w:t xml:space="preserve"> میتوانند آثار نمایشی خود را برای شرکت در جشنواره ارسال نمایند. دبیرخانه جشنواره به منظور حمایت از این هنرمندان ضمن برگزاری کارگاه های آموزشی تخصصی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از تولیدات نمایشی هنرمندان ذکر شده حمایت ویژه بعمل خواهد آورد</w:t>
      </w:r>
      <w:r>
        <w:rPr>
          <w:rFonts w:cs="B Nazanin" w:hint="cs"/>
          <w:sz w:val="24"/>
          <w:szCs w:val="24"/>
          <w:rtl/>
        </w:rPr>
        <w:t>.</w:t>
      </w:r>
    </w:p>
    <w:p w:rsidR="00816760" w:rsidRDefault="00816760" w:rsidP="00816760">
      <w:pPr>
        <w:bidi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این بخش میبایست کارگردان گروه از جامعه ایثارگری بوده و یا حد اقل 50 درصد نفرات اصلی گروه از خانواده  ایثارگران باشند.(صرفا خانواده شهدا،جانبازان و آزادگان)</w:t>
      </w:r>
    </w:p>
    <w:p w:rsidR="00270A6B" w:rsidRPr="004805DB" w:rsidRDefault="00270A6B" w:rsidP="00063D45">
      <w:pPr>
        <w:jc w:val="right"/>
        <w:rPr>
          <w:rFonts w:cs="B Nazanin"/>
          <w:sz w:val="24"/>
          <w:szCs w:val="24"/>
          <w:rtl/>
        </w:rPr>
      </w:pPr>
    </w:p>
    <w:p w:rsidR="00502F27" w:rsidRPr="004805DB" w:rsidRDefault="004805DB" w:rsidP="00270A6B">
      <w:pPr>
        <w:jc w:val="right"/>
        <w:rPr>
          <w:rFonts w:cs="B Nazanin"/>
          <w:b/>
          <w:bCs/>
          <w:sz w:val="28"/>
          <w:szCs w:val="28"/>
          <w:rtl/>
        </w:rPr>
      </w:pPr>
      <w:r w:rsidRPr="004805DB">
        <w:rPr>
          <w:rFonts w:cs="B Nazanin" w:hint="cs"/>
          <w:b/>
          <w:bCs/>
          <w:sz w:val="28"/>
          <w:szCs w:val="28"/>
          <w:rtl/>
        </w:rPr>
        <w:t xml:space="preserve">شرایط </w:t>
      </w:r>
      <w:r w:rsidR="003A6CA8">
        <w:rPr>
          <w:rFonts w:cs="B Nazanin" w:hint="cs"/>
          <w:b/>
          <w:bCs/>
          <w:sz w:val="28"/>
          <w:szCs w:val="28"/>
          <w:rtl/>
        </w:rPr>
        <w:t>عمومی</w:t>
      </w:r>
      <w:r w:rsidR="00270A6B" w:rsidRPr="004805DB">
        <w:rPr>
          <w:rFonts w:cs="B Nazanin" w:hint="cs"/>
          <w:b/>
          <w:bCs/>
          <w:sz w:val="28"/>
          <w:szCs w:val="28"/>
          <w:rtl/>
        </w:rPr>
        <w:t xml:space="preserve"> :</w:t>
      </w:r>
    </w:p>
    <w:p w:rsidR="00270A6B" w:rsidRPr="004805DB" w:rsidRDefault="00270A6B" w:rsidP="00270A6B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 w:hint="cs"/>
          <w:sz w:val="24"/>
          <w:szCs w:val="24"/>
          <w:rtl/>
        </w:rPr>
        <w:t>زمان نمایش ها حداقل 30 دقیقه و حداکثر60 دقیقه باشد.</w:t>
      </w:r>
    </w:p>
    <w:p w:rsidR="00270A6B" w:rsidRDefault="00270A6B" w:rsidP="00270A6B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 w:hint="cs"/>
          <w:sz w:val="24"/>
          <w:szCs w:val="24"/>
          <w:rtl/>
        </w:rPr>
        <w:t xml:space="preserve">محدودیتی در ارسال آثار وجود </w:t>
      </w:r>
      <w:r w:rsidR="004805DB" w:rsidRPr="004805DB">
        <w:rPr>
          <w:rFonts w:cs="B Nazanin" w:hint="cs"/>
          <w:sz w:val="24"/>
          <w:szCs w:val="24"/>
          <w:rtl/>
        </w:rPr>
        <w:t>ندارد ، اما از هر کارگردان یک اثر در مرحله نهایی حضور خواهد داشت .</w:t>
      </w:r>
    </w:p>
    <w:p w:rsidR="004805DB" w:rsidRPr="004805DB" w:rsidRDefault="004805DB" w:rsidP="004805DB">
      <w:pPr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تعداد نفرات هر گروه بر اساس تشخیص دبیرخانه 3 نفر و حداکثر5 نفر خواهد بود.</w:t>
      </w:r>
    </w:p>
    <w:p w:rsidR="00502F27" w:rsidRDefault="00C17A24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ستاد برگزاری جشنواره به تشخیص کمیته انتخاب و بنا</w:t>
      </w:r>
      <w:r w:rsidR="00EA16DC">
        <w:rPr>
          <w:rFonts w:cs="B Nazanin" w:hint="cs"/>
          <w:sz w:val="24"/>
          <w:szCs w:val="24"/>
          <w:rtl/>
        </w:rPr>
        <w:t>بر</w:t>
      </w:r>
      <w:r w:rsidRPr="004805DB">
        <w:rPr>
          <w:rFonts w:cs="B Nazanin"/>
          <w:sz w:val="24"/>
          <w:szCs w:val="24"/>
          <w:rtl/>
        </w:rPr>
        <w:t xml:space="preserve"> نیازهای ضروری صحنه شامل: دکور، لباس، موسیقی ... و سطح کیفی و تعداد بازیگران به گروه‌های راه یافته به </w:t>
      </w:r>
      <w:r w:rsidR="004805DB">
        <w:rPr>
          <w:rFonts w:cs="B Nazanin" w:hint="cs"/>
          <w:sz w:val="24"/>
          <w:szCs w:val="24"/>
          <w:rtl/>
        </w:rPr>
        <w:t xml:space="preserve"> </w:t>
      </w:r>
      <w:r w:rsidRPr="004805DB">
        <w:rPr>
          <w:rFonts w:cs="B Nazanin"/>
          <w:sz w:val="24"/>
          <w:szCs w:val="24"/>
          <w:rtl/>
        </w:rPr>
        <w:t>جشنواره حداکثر</w:t>
      </w:r>
      <w:r w:rsidR="004805DB" w:rsidRPr="004805DB">
        <w:rPr>
          <w:rFonts w:cs="B Nazanin" w:hint="cs"/>
          <w:sz w:val="24"/>
          <w:szCs w:val="24"/>
          <w:rtl/>
        </w:rPr>
        <w:t xml:space="preserve"> تا سقف</w:t>
      </w:r>
      <w:r w:rsidRPr="004805DB">
        <w:rPr>
          <w:rFonts w:cs="B Nazanin"/>
          <w:sz w:val="24"/>
          <w:szCs w:val="24"/>
          <w:rtl/>
        </w:rPr>
        <w:t xml:space="preserve"> 1</w:t>
      </w:r>
      <w:r>
        <w:rPr>
          <w:rFonts w:cs="B Nazanin" w:hint="cs"/>
          <w:sz w:val="24"/>
          <w:szCs w:val="24"/>
          <w:rtl/>
        </w:rPr>
        <w:t>2</w:t>
      </w:r>
      <w:r w:rsidRPr="004805DB">
        <w:rPr>
          <w:rFonts w:cs="B Nazanin"/>
          <w:sz w:val="24"/>
          <w:szCs w:val="24"/>
          <w:rtl/>
        </w:rPr>
        <w:t>0 میلیون ریال  کمک هزینه پرداخت خواهد کرد</w:t>
      </w:r>
      <w:r w:rsidR="004805DB" w:rsidRPr="004805DB">
        <w:rPr>
          <w:rFonts w:cs="B Nazanin" w:hint="cs"/>
          <w:sz w:val="24"/>
          <w:szCs w:val="24"/>
          <w:rtl/>
        </w:rPr>
        <w:t>.</w:t>
      </w:r>
    </w:p>
    <w:p w:rsidR="0048122C" w:rsidRDefault="00074475" w:rsidP="00816760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آثار هنرمندان جامعه هدف ایثارگری در اولویت انتخاب می باشند</w:t>
      </w:r>
      <w:r w:rsidR="00816760">
        <w:rPr>
          <w:rFonts w:cs="B Nazanin" w:hint="cs"/>
          <w:sz w:val="24"/>
          <w:szCs w:val="24"/>
          <w:rtl/>
        </w:rPr>
        <w:t xml:space="preserve">. </w:t>
      </w:r>
    </w:p>
    <w:p w:rsidR="00074475" w:rsidRDefault="005A0380" w:rsidP="003A6CA8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به رتبه‌های اول، دوم و سوم در هر یک از بخش</w:t>
      </w:r>
      <w:r>
        <w:rPr>
          <w:rFonts w:cs="B Nazanin" w:hint="cs"/>
          <w:sz w:val="24"/>
          <w:szCs w:val="24"/>
          <w:rtl/>
        </w:rPr>
        <w:t xml:space="preserve"> </w:t>
      </w:r>
      <w:r w:rsidRPr="004805DB">
        <w:rPr>
          <w:rFonts w:cs="B Nazanin"/>
          <w:sz w:val="24"/>
          <w:szCs w:val="24"/>
          <w:rtl/>
        </w:rPr>
        <w:t>های</w:t>
      </w:r>
      <w:r>
        <w:rPr>
          <w:rFonts w:cs="B Nazanin" w:hint="cs"/>
          <w:sz w:val="24"/>
          <w:szCs w:val="24"/>
          <w:rtl/>
        </w:rPr>
        <w:t xml:space="preserve"> نویسندگی </w:t>
      </w:r>
      <w:r w:rsidRPr="004805DB">
        <w:rPr>
          <w:rFonts w:cs="B Nazanin"/>
          <w:sz w:val="24"/>
          <w:szCs w:val="24"/>
          <w:rtl/>
        </w:rPr>
        <w:t xml:space="preserve">ـ - کارگردانی ـ بازیگری مرد ـ بازیگری زن ـ طراحی صحنه </w:t>
      </w:r>
      <w:r w:rsidRPr="004805DB">
        <w:rPr>
          <w:rFonts w:hint="cs"/>
          <w:sz w:val="24"/>
          <w:szCs w:val="24"/>
          <w:rtl/>
        </w:rPr>
        <w:t>–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لباس</w:t>
      </w:r>
      <w:r w:rsidRPr="004805DB">
        <w:rPr>
          <w:rFonts w:cs="B Nazanin"/>
          <w:sz w:val="24"/>
          <w:szCs w:val="24"/>
          <w:rtl/>
        </w:rPr>
        <w:t xml:space="preserve">- </w:t>
      </w:r>
      <w:r w:rsidRPr="004805DB">
        <w:rPr>
          <w:rFonts w:cs="B Nazanin" w:hint="cs"/>
          <w:sz w:val="24"/>
          <w:szCs w:val="24"/>
          <w:rtl/>
        </w:rPr>
        <w:t>گریم</w:t>
      </w:r>
      <w:r w:rsidRPr="004805DB">
        <w:rPr>
          <w:rFonts w:cs="B Nazanin"/>
          <w:sz w:val="24"/>
          <w:szCs w:val="24"/>
          <w:rtl/>
        </w:rPr>
        <w:t xml:space="preserve"> - </w:t>
      </w:r>
      <w:r w:rsidRPr="004805DB">
        <w:rPr>
          <w:rFonts w:cs="B Nazanin" w:hint="cs"/>
          <w:sz w:val="24"/>
          <w:szCs w:val="24"/>
          <w:rtl/>
        </w:rPr>
        <w:t>پوستر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و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بروشور</w:t>
      </w:r>
      <w:r w:rsidRPr="004805DB">
        <w:rPr>
          <w:rFonts w:cs="B Nazanin"/>
          <w:sz w:val="24"/>
          <w:szCs w:val="24"/>
          <w:rtl/>
        </w:rPr>
        <w:t xml:space="preserve"> - </w:t>
      </w:r>
      <w:r w:rsidRPr="004805DB">
        <w:rPr>
          <w:rFonts w:cs="B Nazanin" w:hint="cs"/>
          <w:sz w:val="24"/>
          <w:szCs w:val="24"/>
          <w:rtl/>
        </w:rPr>
        <w:t>موسیقی</w:t>
      </w:r>
      <w:r w:rsidRPr="004805D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بر اساس نظر و تشخیص هیئت محترم داوران </w:t>
      </w:r>
      <w:r w:rsidRPr="004805DB">
        <w:rPr>
          <w:rFonts w:cs="B Nazanin" w:hint="cs"/>
          <w:sz w:val="24"/>
          <w:szCs w:val="24"/>
          <w:rtl/>
        </w:rPr>
        <w:t>جوایز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نفیسی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شامل</w:t>
      </w:r>
      <w:r w:rsidRPr="004805DB">
        <w:rPr>
          <w:rFonts w:cs="B Nazanin"/>
          <w:sz w:val="24"/>
          <w:szCs w:val="24"/>
          <w:rtl/>
        </w:rPr>
        <w:t>:</w:t>
      </w:r>
    </w:p>
    <w:p w:rsidR="00C02C52" w:rsidRPr="003A6CA8" w:rsidRDefault="005A0380" w:rsidP="003A6CA8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دیپلم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افتخار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ـ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تندیس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جشنواره</w:t>
      </w:r>
      <w:r w:rsidRPr="004805DB">
        <w:rPr>
          <w:rFonts w:cs="B Nazanin"/>
          <w:sz w:val="24"/>
          <w:szCs w:val="24"/>
          <w:rtl/>
        </w:rPr>
        <w:t xml:space="preserve"> </w:t>
      </w:r>
      <w:r w:rsidR="00074475">
        <w:rPr>
          <w:rFonts w:cs="B Nazanin" w:hint="cs"/>
          <w:sz w:val="24"/>
          <w:szCs w:val="24"/>
          <w:rtl/>
        </w:rPr>
        <w:t xml:space="preserve">،لوح تقدیر </w:t>
      </w:r>
      <w:r w:rsidRPr="004805DB">
        <w:rPr>
          <w:rFonts w:cs="B Nazanin" w:hint="cs"/>
          <w:sz w:val="24"/>
          <w:szCs w:val="24"/>
          <w:rtl/>
        </w:rPr>
        <w:t>و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جایزه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نقدی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اهداء</w:t>
      </w:r>
      <w:r w:rsidRPr="004805DB">
        <w:rPr>
          <w:rFonts w:cs="B Nazanin"/>
          <w:sz w:val="24"/>
          <w:szCs w:val="24"/>
          <w:rtl/>
        </w:rPr>
        <w:t xml:space="preserve"> </w:t>
      </w:r>
      <w:r w:rsidRPr="004805DB">
        <w:rPr>
          <w:rFonts w:cs="B Nazanin" w:hint="cs"/>
          <w:sz w:val="24"/>
          <w:szCs w:val="24"/>
          <w:rtl/>
        </w:rPr>
        <w:t>می‌گردد</w:t>
      </w:r>
    </w:p>
    <w:p w:rsidR="00C17A24" w:rsidRDefault="005A0380" w:rsidP="00C02C52">
      <w:pPr>
        <w:jc w:val="right"/>
        <w:rPr>
          <w:rFonts w:cs="B Nazanin"/>
          <w:sz w:val="24"/>
          <w:szCs w:val="24"/>
          <w:rtl/>
        </w:rPr>
      </w:pPr>
      <w:r w:rsidRPr="00767102">
        <w:rPr>
          <w:rFonts w:cs="B Nazanin" w:hint="cs"/>
          <w:sz w:val="24"/>
          <w:szCs w:val="24"/>
          <w:rtl/>
        </w:rPr>
        <w:t xml:space="preserve">نمایش ها به صورت تک نفره </w:t>
      </w:r>
      <w:r w:rsidR="00767102" w:rsidRPr="00767102">
        <w:rPr>
          <w:rFonts w:cs="B Nazanin" w:hint="cs"/>
          <w:sz w:val="24"/>
          <w:szCs w:val="24"/>
          <w:rtl/>
        </w:rPr>
        <w:t>طراحی و اجرا گردد</w:t>
      </w:r>
      <w:r w:rsidR="00C17A24">
        <w:rPr>
          <w:rFonts w:cs="B Nazanin" w:hint="cs"/>
          <w:sz w:val="24"/>
          <w:szCs w:val="24"/>
          <w:rtl/>
        </w:rPr>
        <w:t xml:space="preserve"> . </w:t>
      </w:r>
    </w:p>
    <w:p w:rsidR="005A0380" w:rsidRPr="00767102" w:rsidRDefault="00C17A24" w:rsidP="00C02C52">
      <w:pPr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آثاری که باخلاقیت و نوآوری و همچنین استفاده از شیوه های مدرن مانند تئاتر کاغذی ، تئاتر اشیاء ، میکرو تئاتر و... اجرا گردند در اولویت پذیرش خواهند بود</w:t>
      </w:r>
      <w:r w:rsidR="00074475">
        <w:rPr>
          <w:rFonts w:cs="B Nazanin" w:hint="cs"/>
          <w:sz w:val="24"/>
          <w:szCs w:val="24"/>
          <w:rtl/>
        </w:rPr>
        <w:t>.</w:t>
      </w:r>
    </w:p>
    <w:p w:rsidR="00502F27" w:rsidRDefault="00C17A24" w:rsidP="00C02C52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تعیین زمان </w:t>
      </w:r>
      <w:r w:rsidR="00C02C52">
        <w:rPr>
          <w:rFonts w:cs="B Nazanin" w:hint="cs"/>
          <w:sz w:val="24"/>
          <w:szCs w:val="24"/>
          <w:rtl/>
        </w:rPr>
        <w:t>،</w:t>
      </w:r>
      <w:r w:rsidRPr="004805DB">
        <w:rPr>
          <w:rFonts w:cs="B Nazanin"/>
          <w:sz w:val="24"/>
          <w:szCs w:val="24"/>
          <w:rtl/>
        </w:rPr>
        <w:t xml:space="preserve"> مکان</w:t>
      </w:r>
      <w:r w:rsidR="00C02C52">
        <w:rPr>
          <w:rFonts w:cs="B Nazanin" w:hint="cs"/>
          <w:sz w:val="24"/>
          <w:szCs w:val="24"/>
          <w:rtl/>
        </w:rPr>
        <w:t xml:space="preserve"> و تعداد</w:t>
      </w:r>
      <w:r w:rsidRPr="004805DB">
        <w:rPr>
          <w:rFonts w:cs="B Nazanin"/>
          <w:sz w:val="24"/>
          <w:szCs w:val="24"/>
          <w:rtl/>
        </w:rPr>
        <w:t xml:space="preserve"> اجرای نمایش‌ها به عهده ستاد برگزاری و بر اساس امکانات موجود خواهد بود.</w:t>
      </w:r>
    </w:p>
    <w:p w:rsidR="005A0380" w:rsidRPr="004805DB" w:rsidRDefault="005A0380" w:rsidP="005A0380">
      <w:pPr>
        <w:jc w:val="right"/>
        <w:rPr>
          <w:rFonts w:cs="B Nazanin"/>
          <w:sz w:val="24"/>
          <w:szCs w:val="24"/>
        </w:rPr>
      </w:pPr>
      <w:r w:rsidRPr="004805DB">
        <w:rPr>
          <w:rFonts w:cs="B Nazanin"/>
          <w:sz w:val="24"/>
          <w:szCs w:val="24"/>
          <w:rtl/>
        </w:rPr>
        <w:t>نمایشنامه‌های تازه نگارش یافته در اولویت انتخاب آثار بوده</w:t>
      </w:r>
    </w:p>
    <w:p w:rsidR="00AC3DC8" w:rsidRPr="004805DB" w:rsidRDefault="00C17A24" w:rsidP="00703DA2">
      <w:pPr>
        <w:jc w:val="right"/>
        <w:rPr>
          <w:rFonts w:cs="B Nazanin"/>
          <w:sz w:val="24"/>
          <w:szCs w:val="24"/>
        </w:rPr>
      </w:pPr>
      <w:r w:rsidRPr="004805DB">
        <w:rPr>
          <w:rFonts w:cs="B Nazanin"/>
          <w:sz w:val="24"/>
          <w:szCs w:val="24"/>
          <w:rtl/>
        </w:rPr>
        <w:t>ستاد برگزاری جشنواره مسئولیتی در قبال تأمین محل تمرین، ساخت و ساز دکور، دوخت لباس، چاپ مواد تبلیغی نمایش</w:t>
      </w:r>
      <w:r w:rsidR="00C02C52">
        <w:rPr>
          <w:rFonts w:cs="B Nazanin" w:hint="cs"/>
          <w:sz w:val="24"/>
          <w:szCs w:val="24"/>
          <w:rtl/>
        </w:rPr>
        <w:t xml:space="preserve"> </w:t>
      </w:r>
      <w:r w:rsidRPr="004805DB">
        <w:rPr>
          <w:rFonts w:cs="B Nazanin"/>
          <w:sz w:val="24"/>
          <w:szCs w:val="24"/>
          <w:rtl/>
        </w:rPr>
        <w:t>ها نداشته و صرفاً خدمات معمول آماده سازی صحنه</w:t>
      </w:r>
      <w:r w:rsidR="00C02C52">
        <w:rPr>
          <w:rFonts w:cs="B Nazanin" w:hint="cs"/>
          <w:sz w:val="24"/>
          <w:szCs w:val="24"/>
          <w:rtl/>
        </w:rPr>
        <w:t xml:space="preserve"> و </w:t>
      </w:r>
      <w:r w:rsidR="0082070D">
        <w:rPr>
          <w:rFonts w:cs="B Nazanin" w:hint="cs"/>
          <w:sz w:val="24"/>
          <w:szCs w:val="24"/>
          <w:rtl/>
        </w:rPr>
        <w:t>سالن</w:t>
      </w:r>
      <w:r w:rsidR="00C02C52">
        <w:rPr>
          <w:rFonts w:cs="B Nazanin" w:hint="cs"/>
          <w:sz w:val="24"/>
          <w:szCs w:val="24"/>
          <w:rtl/>
        </w:rPr>
        <w:t xml:space="preserve"> اجرا</w:t>
      </w:r>
      <w:r w:rsidRPr="004805DB">
        <w:rPr>
          <w:rFonts w:cs="B Nazanin"/>
          <w:sz w:val="24"/>
          <w:szCs w:val="24"/>
          <w:rtl/>
        </w:rPr>
        <w:t xml:space="preserve"> را ارائه خواهد کرد</w:t>
      </w:r>
      <w:r w:rsidR="00C02C52">
        <w:rPr>
          <w:rFonts w:cs="B Nazanin" w:hint="cs"/>
          <w:sz w:val="24"/>
          <w:szCs w:val="24"/>
          <w:rtl/>
        </w:rPr>
        <w:t xml:space="preserve"> .</w:t>
      </w:r>
      <w:r w:rsidRPr="004805DB">
        <w:rPr>
          <w:rFonts w:cs="B Nazanin"/>
          <w:sz w:val="24"/>
          <w:szCs w:val="24"/>
          <w:rtl/>
        </w:rPr>
        <w:t xml:space="preserve"> لذا توصیه می‌شود گروه‌ها از طراحی صحنه سبک و قابل حمل با امکان نصب سریع استفاده نمایند</w:t>
      </w:r>
    </w:p>
    <w:p w:rsidR="00502F27" w:rsidRPr="004805DB" w:rsidRDefault="00C17A24">
      <w:pPr>
        <w:jc w:val="right"/>
        <w:rPr>
          <w:rFonts w:cs="B Nazanin"/>
          <w:sz w:val="24"/>
          <w:szCs w:val="24"/>
        </w:rPr>
      </w:pPr>
      <w:r w:rsidRPr="004805DB">
        <w:rPr>
          <w:rFonts w:cs="B Nazanin"/>
          <w:sz w:val="24"/>
          <w:szCs w:val="24"/>
          <w:rtl/>
        </w:rPr>
        <w:t>شرکت کنندگان در این جشنواره با ارسال اثر خود متعهد به پذیرش قوانین و سیاستگذاری های جشنواره بوده و عدم رعایت قوانین موجب حذف آثار خواهد شد</w:t>
      </w:r>
    </w:p>
    <w:p w:rsidR="005A0380" w:rsidRDefault="00C17A24" w:rsidP="005A0380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</w:rPr>
        <w:t xml:space="preserve"> </w:t>
      </w:r>
      <w:r w:rsidR="005A0380" w:rsidRPr="004805DB">
        <w:rPr>
          <w:rFonts w:cs="B Nazanin"/>
          <w:sz w:val="24"/>
          <w:szCs w:val="24"/>
          <w:rtl/>
        </w:rPr>
        <w:t xml:space="preserve">حضور در جشنواره به منزله پذیرش ضوابط آن است و گروه‌های شرکت کننده ملزم به رعایت قوانین، مقررات و برنامه‌ریزی اجرایی </w:t>
      </w:r>
      <w:r w:rsidR="005A0380">
        <w:rPr>
          <w:rFonts w:cs="B Nazanin" w:hint="cs"/>
          <w:sz w:val="24"/>
          <w:szCs w:val="24"/>
          <w:rtl/>
        </w:rPr>
        <w:t xml:space="preserve">دبیرخانه </w:t>
      </w:r>
      <w:r w:rsidR="005A0380" w:rsidRPr="004805DB">
        <w:rPr>
          <w:rFonts w:cs="B Nazanin"/>
          <w:sz w:val="24"/>
          <w:szCs w:val="24"/>
          <w:rtl/>
        </w:rPr>
        <w:t>جشنواره خواهند بود</w:t>
      </w:r>
    </w:p>
    <w:p w:rsidR="00502F27" w:rsidRDefault="00C17A24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کلیه آثار به صورت فیلم بازبینی خواهند شد</w:t>
      </w:r>
      <w:r w:rsidR="00C02C52">
        <w:rPr>
          <w:rFonts w:cs="B Nazanin" w:hint="cs"/>
          <w:sz w:val="24"/>
          <w:szCs w:val="24"/>
          <w:rtl/>
        </w:rPr>
        <w:t>.</w:t>
      </w:r>
    </w:p>
    <w:p w:rsidR="00C02C52" w:rsidRDefault="005A0380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>لازم به ذکر است، به مدارک ارسالی ناقص یا مدارکی که پس از موعد مقرر به دبیرخانه جشنواره ارسال شود ترتیب اثر داده نخواهد شد</w:t>
      </w:r>
      <w:r w:rsidR="00074475">
        <w:rPr>
          <w:rFonts w:cs="B Nazanin" w:hint="cs"/>
          <w:sz w:val="24"/>
          <w:szCs w:val="24"/>
          <w:rtl/>
        </w:rPr>
        <w:t>.</w:t>
      </w:r>
    </w:p>
    <w:p w:rsidR="00C02C52" w:rsidRDefault="00C02C52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آثار  تولید ویژه این جشنواره </w:t>
      </w:r>
      <w:r w:rsidR="00C45F98">
        <w:rPr>
          <w:rFonts w:cs="B Nazanin" w:hint="cs"/>
          <w:sz w:val="24"/>
          <w:szCs w:val="24"/>
          <w:rtl/>
        </w:rPr>
        <w:t xml:space="preserve">در اولویت </w:t>
      </w:r>
      <w:r w:rsidR="009C3D63">
        <w:rPr>
          <w:rFonts w:cs="B Nazanin" w:hint="cs"/>
          <w:sz w:val="24"/>
          <w:szCs w:val="24"/>
          <w:rtl/>
        </w:rPr>
        <w:t xml:space="preserve">پذیرش </w:t>
      </w:r>
      <w:r w:rsidR="00C45F98">
        <w:rPr>
          <w:rFonts w:cs="B Nazanin" w:hint="cs"/>
          <w:sz w:val="24"/>
          <w:szCs w:val="24"/>
          <w:rtl/>
        </w:rPr>
        <w:t>خواهند بود</w:t>
      </w:r>
      <w:r>
        <w:rPr>
          <w:rFonts w:cs="B Nazanin" w:hint="cs"/>
          <w:sz w:val="24"/>
          <w:szCs w:val="24"/>
          <w:rtl/>
        </w:rPr>
        <w:t>.</w:t>
      </w:r>
    </w:p>
    <w:p w:rsidR="00AC3DC8" w:rsidRDefault="00AC3DC8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به هیچ عنوان امکان تغییر بازیگر در مرحله نهایی وجود نخواهد داشت و گروه مکلف خواهد بود</w:t>
      </w:r>
      <w:r w:rsidR="00951F74">
        <w:rPr>
          <w:rFonts w:cs="B Nazanin" w:hint="cs"/>
          <w:sz w:val="24"/>
          <w:szCs w:val="24"/>
          <w:rtl/>
        </w:rPr>
        <w:t xml:space="preserve"> ازبازیگر ح</w:t>
      </w:r>
      <w:r>
        <w:rPr>
          <w:rFonts w:cs="B Nazanin" w:hint="cs"/>
          <w:sz w:val="24"/>
          <w:szCs w:val="24"/>
          <w:rtl/>
        </w:rPr>
        <w:t xml:space="preserve">اضر در نسخه تصویری پذیرفته شده استفاده نماید . </w:t>
      </w:r>
    </w:p>
    <w:p w:rsidR="00AC3DC8" w:rsidRPr="00766D4E" w:rsidRDefault="00AC3DC8">
      <w:pPr>
        <w:jc w:val="right"/>
        <w:rPr>
          <w:rFonts w:cs="B Nazanin"/>
          <w:b/>
          <w:bCs/>
          <w:sz w:val="28"/>
          <w:szCs w:val="28"/>
        </w:rPr>
      </w:pPr>
      <w:r w:rsidRPr="00766D4E">
        <w:rPr>
          <w:rFonts w:cs="B Nazanin" w:hint="cs"/>
          <w:b/>
          <w:bCs/>
          <w:sz w:val="28"/>
          <w:szCs w:val="28"/>
          <w:rtl/>
        </w:rPr>
        <w:t>مدارک عمومی :</w:t>
      </w:r>
    </w:p>
    <w:p w:rsidR="00502F27" w:rsidRPr="004805DB" w:rsidRDefault="00AC3DC8" w:rsidP="00AC3DC8">
      <w:pPr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</w:t>
      </w:r>
      <w:r w:rsidR="00C17A24" w:rsidRPr="004805DB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ارسال 3 نسخه تصویری از اجرا کامل اثر </w:t>
      </w:r>
    </w:p>
    <w:p w:rsidR="00502F27" w:rsidRPr="004805DB" w:rsidRDefault="00AC3DC8" w:rsidP="00AC3DC8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تذکر: </w:t>
      </w:r>
      <w:r w:rsidR="00C17A24" w:rsidRPr="004805DB">
        <w:rPr>
          <w:rFonts w:cs="B Nazanin"/>
          <w:sz w:val="24"/>
          <w:szCs w:val="24"/>
          <w:rtl/>
        </w:rPr>
        <w:t>کیفیت مدارک ارسالی به ویژه لوح فشرده تصویری بر عهده متقاضی اثر است و در صورت عدم پخش تصویر یا صدای نمایش، ستاد برگزاری هیچگونه مسئولیتی نخواهد داشت</w:t>
      </w:r>
    </w:p>
    <w:p w:rsidR="00AC3DC8" w:rsidRDefault="00270A6B" w:rsidP="00074475">
      <w:pPr>
        <w:jc w:val="right"/>
        <w:rPr>
          <w:rFonts w:cs="B Nazanin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ارائه مجوز کتبی نویسنده الزامی است </w:t>
      </w:r>
      <w:r w:rsidR="00AC3DC8">
        <w:rPr>
          <w:rFonts w:cs="B Nazanin" w:hint="cs"/>
          <w:sz w:val="24"/>
          <w:szCs w:val="24"/>
          <w:rtl/>
        </w:rPr>
        <w:t>.</w:t>
      </w:r>
    </w:p>
    <w:p w:rsidR="005A0380" w:rsidRDefault="005A0380" w:rsidP="00AC3DC8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تکمیل فرم ثبت نام </w:t>
      </w:r>
    </w:p>
    <w:p w:rsidR="005A0380" w:rsidRDefault="005A0380" w:rsidP="00AC3DC8">
      <w:pPr>
        <w:jc w:val="right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ارسال رزومه کارگردان </w:t>
      </w:r>
    </w:p>
    <w:p w:rsidR="00816760" w:rsidRDefault="00816760" w:rsidP="00AC3DC8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تصویر کارت ایثارگری(برای متقاضیان بخش ویژه)</w:t>
      </w:r>
    </w:p>
    <w:p w:rsidR="00270A6B" w:rsidRDefault="00270A6B" w:rsidP="00AC3DC8">
      <w:pPr>
        <w:jc w:val="right"/>
        <w:rPr>
          <w:rFonts w:cs="B Nazanin" w:hint="cs"/>
          <w:sz w:val="24"/>
          <w:szCs w:val="24"/>
          <w:rtl/>
        </w:rPr>
      </w:pPr>
      <w:r w:rsidRPr="004805DB">
        <w:rPr>
          <w:rFonts w:cs="B Nazanin"/>
          <w:sz w:val="24"/>
          <w:szCs w:val="24"/>
          <w:rtl/>
        </w:rPr>
        <w:t xml:space="preserve">آثار </w:t>
      </w:r>
      <w:r w:rsidR="00AC3DC8">
        <w:rPr>
          <w:rFonts w:cs="B Nazanin" w:hint="cs"/>
          <w:sz w:val="24"/>
          <w:szCs w:val="24"/>
          <w:rtl/>
        </w:rPr>
        <w:t xml:space="preserve">و مدارک </w:t>
      </w:r>
      <w:r w:rsidRPr="004805DB">
        <w:rPr>
          <w:rFonts w:cs="B Nazanin"/>
          <w:sz w:val="24"/>
          <w:szCs w:val="24"/>
          <w:rtl/>
        </w:rPr>
        <w:t>ارسالی عودت نخواهد شد</w:t>
      </w:r>
      <w:r w:rsidR="00816760">
        <w:rPr>
          <w:rFonts w:cs="B Nazanin" w:hint="cs"/>
          <w:sz w:val="24"/>
          <w:szCs w:val="24"/>
          <w:rtl/>
        </w:rPr>
        <w:t>.</w:t>
      </w:r>
    </w:p>
    <w:p w:rsidR="00816760" w:rsidRDefault="00816760" w:rsidP="00AC3DC8">
      <w:pPr>
        <w:jc w:val="right"/>
        <w:rPr>
          <w:rFonts w:cs="B Nazanin" w:hint="cs"/>
          <w:sz w:val="24"/>
          <w:szCs w:val="24"/>
          <w:rtl/>
        </w:rPr>
      </w:pPr>
    </w:p>
    <w:p w:rsidR="00816760" w:rsidRDefault="00816760" w:rsidP="00AC3DC8">
      <w:pPr>
        <w:jc w:val="right"/>
        <w:rPr>
          <w:rFonts w:cs="B Nazanin" w:hint="cs"/>
          <w:sz w:val="24"/>
          <w:szCs w:val="24"/>
          <w:rtl/>
        </w:rPr>
      </w:pPr>
    </w:p>
    <w:p w:rsidR="00816760" w:rsidRPr="004805DB" w:rsidRDefault="00816760" w:rsidP="00AC3DC8">
      <w:pPr>
        <w:jc w:val="right"/>
        <w:rPr>
          <w:rFonts w:cs="B Nazanin"/>
          <w:sz w:val="24"/>
          <w:szCs w:val="24"/>
        </w:rPr>
      </w:pPr>
      <w:bookmarkStart w:id="0" w:name="_GoBack"/>
      <w:bookmarkEnd w:id="0"/>
    </w:p>
    <w:p w:rsidR="00502F27" w:rsidRPr="004805DB" w:rsidRDefault="00502F27">
      <w:pPr>
        <w:rPr>
          <w:rFonts w:cs="B Nazanin"/>
          <w:sz w:val="24"/>
          <w:szCs w:val="24"/>
        </w:rPr>
      </w:pPr>
    </w:p>
    <w:p w:rsidR="00502F27" w:rsidRPr="005A0380" w:rsidRDefault="005A0380" w:rsidP="005A0380">
      <w:pPr>
        <w:jc w:val="right"/>
        <w:rPr>
          <w:rFonts w:cs="B Nazanin"/>
          <w:b/>
          <w:bCs/>
          <w:sz w:val="28"/>
          <w:szCs w:val="28"/>
          <w:rtl/>
        </w:rPr>
      </w:pPr>
      <w:r w:rsidRPr="005A0380">
        <w:rPr>
          <w:rFonts w:cs="B Nazanin" w:hint="cs"/>
          <w:b/>
          <w:bCs/>
          <w:sz w:val="28"/>
          <w:szCs w:val="28"/>
          <w:rtl/>
        </w:rPr>
        <w:t>زمانبندی</w:t>
      </w:r>
      <w:r>
        <w:rPr>
          <w:rFonts w:cs="B Nazanin" w:hint="cs"/>
          <w:b/>
          <w:bCs/>
          <w:sz w:val="28"/>
          <w:szCs w:val="28"/>
          <w:rtl/>
        </w:rPr>
        <w:t xml:space="preserve"> جشنواره </w:t>
      </w:r>
      <w:r w:rsidRPr="005A0380">
        <w:rPr>
          <w:rFonts w:cs="B Nazanin" w:hint="cs"/>
          <w:b/>
          <w:bCs/>
          <w:sz w:val="28"/>
          <w:szCs w:val="28"/>
          <w:rtl/>
        </w:rPr>
        <w:t>:</w:t>
      </w:r>
    </w:p>
    <w:p w:rsidR="005A0380" w:rsidRDefault="005A0380" w:rsidP="005A0380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آخرین مهلت ارسال آثار :</w:t>
      </w:r>
      <w:r w:rsidR="007217F4">
        <w:rPr>
          <w:rFonts w:cs="B Nazanin" w:hint="cs"/>
          <w:sz w:val="24"/>
          <w:szCs w:val="24"/>
          <w:rtl/>
        </w:rPr>
        <w:t>۲</w:t>
      </w:r>
      <w:r w:rsidR="00EA16DC">
        <w:rPr>
          <w:rFonts w:cs="B Nazanin" w:hint="cs"/>
          <w:sz w:val="24"/>
          <w:szCs w:val="24"/>
          <w:rtl/>
        </w:rPr>
        <w:t>0 آ</w:t>
      </w:r>
      <w:r w:rsidR="00535F3E">
        <w:rPr>
          <w:rFonts w:cs="B Nazanin" w:hint="cs"/>
          <w:sz w:val="24"/>
          <w:szCs w:val="24"/>
          <w:rtl/>
        </w:rPr>
        <w:t>ذر</w:t>
      </w:r>
      <w:r w:rsidR="00EA16DC">
        <w:rPr>
          <w:rFonts w:cs="B Nazanin" w:hint="cs"/>
          <w:sz w:val="24"/>
          <w:szCs w:val="24"/>
          <w:rtl/>
        </w:rPr>
        <w:t xml:space="preserve"> ماه 1400</w:t>
      </w:r>
    </w:p>
    <w:p w:rsidR="005A0380" w:rsidRDefault="005A0380" w:rsidP="005A0380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اعلام نتایج :</w:t>
      </w:r>
      <w:r w:rsidR="00535F3E">
        <w:rPr>
          <w:rFonts w:cs="B Nazanin" w:hint="cs"/>
          <w:sz w:val="24"/>
          <w:szCs w:val="24"/>
          <w:rtl/>
        </w:rPr>
        <w:t xml:space="preserve"> ۱</w:t>
      </w:r>
      <w:r w:rsidR="007A616B">
        <w:rPr>
          <w:rFonts w:cs="B Nazanin" w:hint="cs"/>
          <w:sz w:val="24"/>
          <w:szCs w:val="24"/>
          <w:rtl/>
        </w:rPr>
        <w:t xml:space="preserve">دی </w:t>
      </w:r>
      <w:r w:rsidR="00EA16DC">
        <w:rPr>
          <w:rFonts w:cs="B Nazanin" w:hint="cs"/>
          <w:sz w:val="24"/>
          <w:szCs w:val="24"/>
          <w:rtl/>
        </w:rPr>
        <w:t>ماه1400</w:t>
      </w:r>
    </w:p>
    <w:p w:rsidR="005A0380" w:rsidRDefault="005A0380" w:rsidP="005A0380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 برگزاری جشنواره:</w:t>
      </w:r>
      <w:r w:rsidR="00EA16DC">
        <w:rPr>
          <w:rFonts w:cs="B Nazanin" w:hint="cs"/>
          <w:sz w:val="24"/>
          <w:szCs w:val="24"/>
          <w:rtl/>
        </w:rPr>
        <w:t>19 لغایت 22 دی ماه1400</w:t>
      </w:r>
    </w:p>
    <w:p w:rsidR="00C17A24" w:rsidRPr="00766D4E" w:rsidRDefault="00C17A24">
      <w:pPr>
        <w:jc w:val="right"/>
        <w:rPr>
          <w:rFonts w:cs="B Nazanin"/>
          <w:b/>
          <w:bCs/>
          <w:sz w:val="24"/>
          <w:szCs w:val="24"/>
          <w:rtl/>
        </w:rPr>
      </w:pPr>
      <w:r w:rsidRPr="00766D4E">
        <w:rPr>
          <w:rFonts w:cs="B Nazanin"/>
          <w:b/>
          <w:bCs/>
          <w:sz w:val="24"/>
          <w:szCs w:val="24"/>
          <w:rtl/>
        </w:rPr>
        <w:t>علاقه مندان می‌توانند آثار خود را به نشانی</w:t>
      </w:r>
      <w:r w:rsidRPr="00766D4E">
        <w:rPr>
          <w:rFonts w:cs="B Nazanin" w:hint="cs"/>
          <w:b/>
          <w:bCs/>
          <w:sz w:val="24"/>
          <w:szCs w:val="24"/>
          <w:rtl/>
        </w:rPr>
        <w:t>:</w:t>
      </w:r>
    </w:p>
    <w:p w:rsidR="00502F27" w:rsidRPr="004805DB" w:rsidRDefault="00C17A24" w:rsidP="00074475">
      <w:pPr>
        <w:jc w:val="right"/>
        <w:rPr>
          <w:rFonts w:cs="B Nazanin"/>
          <w:sz w:val="24"/>
          <w:szCs w:val="24"/>
        </w:rPr>
      </w:pPr>
      <w:r w:rsidRPr="004805DB">
        <w:rPr>
          <w:rFonts w:cs="B Nazanin"/>
          <w:sz w:val="24"/>
          <w:szCs w:val="24"/>
          <w:rtl/>
        </w:rPr>
        <w:t xml:space="preserve"> «استان مرکزی اراک خیابان 22بهمن میدان دارایی  بنیاد شهید و امور ایثارگران ـاستان مرکزی دبیرخانه سومین جشنواره تیاتر مونو خلاق ایثار</w:t>
      </w:r>
      <w:r w:rsidR="00074475">
        <w:rPr>
          <w:rFonts w:cs="B Nazanin" w:hint="cs"/>
          <w:sz w:val="24"/>
          <w:szCs w:val="24"/>
          <w:rtl/>
        </w:rPr>
        <w:t xml:space="preserve">   </w:t>
      </w:r>
      <w:r w:rsidRPr="004805DB">
        <w:rPr>
          <w:rFonts w:cs="B Nazanin"/>
          <w:sz w:val="24"/>
          <w:szCs w:val="24"/>
          <w:rtl/>
        </w:rPr>
        <w:t>تلفن</w:t>
      </w:r>
      <w:r w:rsidR="00074475">
        <w:rPr>
          <w:rFonts w:cs="B Nazanin" w:hint="cs"/>
          <w:sz w:val="24"/>
          <w:szCs w:val="24"/>
          <w:rtl/>
        </w:rPr>
        <w:t>:</w:t>
      </w:r>
      <w:r w:rsidR="00074475" w:rsidRPr="00074475">
        <w:rPr>
          <w:rFonts w:cs="B Nazanin" w:hint="cs"/>
          <w:sz w:val="24"/>
          <w:szCs w:val="24"/>
          <w:rtl/>
        </w:rPr>
        <w:t xml:space="preserve"> </w:t>
      </w:r>
      <w:r w:rsidR="00074475">
        <w:rPr>
          <w:rFonts w:cs="B Nazanin" w:hint="cs"/>
          <w:sz w:val="24"/>
          <w:szCs w:val="24"/>
          <w:rtl/>
        </w:rPr>
        <w:t>0</w:t>
      </w:r>
      <w:r w:rsidR="00074475" w:rsidRPr="004805DB">
        <w:rPr>
          <w:rFonts w:cs="B Nazanin"/>
          <w:sz w:val="24"/>
          <w:szCs w:val="24"/>
          <w:rtl/>
        </w:rPr>
        <w:t>9189585429</w:t>
      </w:r>
      <w:r w:rsidR="00074475">
        <w:rPr>
          <w:rFonts w:cs="B Nazanin" w:hint="cs"/>
          <w:sz w:val="24"/>
          <w:szCs w:val="24"/>
          <w:rtl/>
        </w:rPr>
        <w:t>--</w:t>
      </w:r>
      <w:r w:rsidRPr="004805DB">
        <w:rPr>
          <w:rFonts w:cs="B Nazanin"/>
          <w:sz w:val="24"/>
          <w:szCs w:val="24"/>
          <w:rtl/>
        </w:rPr>
        <w:t xml:space="preserve"> </w:t>
      </w:r>
      <w:r w:rsidR="00074475" w:rsidRPr="004805DB">
        <w:rPr>
          <w:rFonts w:cs="B Nazanin"/>
          <w:sz w:val="24"/>
          <w:szCs w:val="24"/>
        </w:rPr>
        <w:t>08632248070</w:t>
      </w:r>
    </w:p>
    <w:sectPr w:rsidR="00502F27" w:rsidRPr="004805DB" w:rsidSect="00A861EE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27"/>
    <w:rsid w:val="00063D45"/>
    <w:rsid w:val="00074475"/>
    <w:rsid w:val="000D45BC"/>
    <w:rsid w:val="00270A6B"/>
    <w:rsid w:val="0027185E"/>
    <w:rsid w:val="002A7E61"/>
    <w:rsid w:val="003A6CA8"/>
    <w:rsid w:val="004805DB"/>
    <w:rsid w:val="0048122C"/>
    <w:rsid w:val="00502F27"/>
    <w:rsid w:val="0050763A"/>
    <w:rsid w:val="00535F3E"/>
    <w:rsid w:val="005A0380"/>
    <w:rsid w:val="00703DA2"/>
    <w:rsid w:val="007217F4"/>
    <w:rsid w:val="00766D4E"/>
    <w:rsid w:val="00767102"/>
    <w:rsid w:val="007A616B"/>
    <w:rsid w:val="00816760"/>
    <w:rsid w:val="0082070D"/>
    <w:rsid w:val="00951F74"/>
    <w:rsid w:val="00972F25"/>
    <w:rsid w:val="009A555E"/>
    <w:rsid w:val="009C3D63"/>
    <w:rsid w:val="00A861EE"/>
    <w:rsid w:val="00AC3DC8"/>
    <w:rsid w:val="00AF27E8"/>
    <w:rsid w:val="00B21A19"/>
    <w:rsid w:val="00BC0459"/>
    <w:rsid w:val="00C02C52"/>
    <w:rsid w:val="00C17A24"/>
    <w:rsid w:val="00C45F98"/>
    <w:rsid w:val="00E71BBD"/>
    <w:rsid w:val="00E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EE"/>
  </w:style>
  <w:style w:type="paragraph" w:styleId="Heading1">
    <w:name w:val="heading 1"/>
    <w:basedOn w:val="Normal"/>
    <w:next w:val="Normal"/>
    <w:uiPriority w:val="9"/>
    <w:qFormat/>
    <w:rsid w:val="00A861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61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61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61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61E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61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61E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A861EE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EE"/>
  </w:style>
  <w:style w:type="paragraph" w:styleId="Heading1">
    <w:name w:val="heading 1"/>
    <w:basedOn w:val="Normal"/>
    <w:next w:val="Normal"/>
    <w:uiPriority w:val="9"/>
    <w:qFormat/>
    <w:rsid w:val="00A861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861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861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861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861E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861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61E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A861EE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LARTI</dc:creator>
  <cp:lastModifiedBy>MOHAMMAD LARTI</cp:lastModifiedBy>
  <cp:revision>2</cp:revision>
  <dcterms:created xsi:type="dcterms:W3CDTF">2021-08-10T09:17:00Z</dcterms:created>
  <dcterms:modified xsi:type="dcterms:W3CDTF">2021-08-10T09:17:00Z</dcterms:modified>
</cp:coreProperties>
</file>